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BFA" w:rsidRPr="00F3598A" w:rsidRDefault="00806BFA" w:rsidP="00F3598A">
      <w:pPr>
        <w:jc w:val="both"/>
        <w:rPr>
          <w:rFonts w:ascii="Times New Roman" w:hAnsi="Times New Roman"/>
        </w:rPr>
      </w:pPr>
    </w:p>
    <w:p w:rsidR="000D2654" w:rsidRPr="00F3598A" w:rsidRDefault="000D2654" w:rsidP="00F3598A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i/>
          <w:iCs/>
          <w:lang w:eastAsia="en-US"/>
        </w:rPr>
      </w:pPr>
      <w:r w:rsidRPr="00F3598A">
        <w:rPr>
          <w:rFonts w:ascii="Times New Roman" w:eastAsiaTheme="minorHAnsi" w:hAnsi="Times New Roman"/>
          <w:i/>
          <w:iCs/>
          <w:lang w:eastAsia="en-US"/>
        </w:rPr>
        <w:t xml:space="preserve">Edicte d’informació pública de la modificació puntual número </w:t>
      </w:r>
      <w:r w:rsidR="00F3598A">
        <w:rPr>
          <w:rFonts w:ascii="Times New Roman" w:eastAsiaTheme="minorHAnsi" w:hAnsi="Times New Roman"/>
          <w:i/>
          <w:iCs/>
          <w:lang w:eastAsia="en-US"/>
        </w:rPr>
        <w:t>1</w:t>
      </w:r>
      <w:r w:rsidRPr="00F3598A">
        <w:rPr>
          <w:rFonts w:ascii="Times New Roman" w:eastAsiaTheme="minorHAnsi" w:hAnsi="Times New Roman"/>
          <w:i/>
          <w:iCs/>
          <w:lang w:eastAsia="en-US"/>
        </w:rPr>
        <w:t xml:space="preserve"> del POUM</w:t>
      </w:r>
    </w:p>
    <w:p w:rsidR="000D2654" w:rsidRDefault="00F3598A" w:rsidP="00F3598A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i/>
          <w:iCs/>
          <w:lang w:eastAsia="en-US"/>
        </w:rPr>
      </w:pPr>
      <w:r>
        <w:rPr>
          <w:rFonts w:ascii="Times New Roman" w:eastAsiaTheme="minorHAnsi" w:hAnsi="Times New Roman"/>
          <w:i/>
          <w:iCs/>
          <w:lang w:eastAsia="en-US"/>
        </w:rPr>
        <w:t>d</w:t>
      </w:r>
      <w:r w:rsidR="000D2654" w:rsidRPr="00F3598A">
        <w:rPr>
          <w:rFonts w:ascii="Times New Roman" w:eastAsiaTheme="minorHAnsi" w:hAnsi="Times New Roman"/>
          <w:i/>
          <w:iCs/>
          <w:lang w:eastAsia="en-US"/>
        </w:rPr>
        <w:t>e</w:t>
      </w:r>
      <w:r>
        <w:rPr>
          <w:rFonts w:ascii="Times New Roman" w:eastAsiaTheme="minorHAnsi" w:hAnsi="Times New Roman"/>
          <w:i/>
          <w:iCs/>
          <w:lang w:eastAsia="en-US"/>
        </w:rPr>
        <w:t xml:space="preserve"> Viladamat</w:t>
      </w:r>
    </w:p>
    <w:p w:rsidR="00F3598A" w:rsidRDefault="00F3598A" w:rsidP="00F3598A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i/>
          <w:iCs/>
          <w:lang w:eastAsia="en-US"/>
        </w:rPr>
      </w:pPr>
    </w:p>
    <w:p w:rsidR="00F3598A" w:rsidRPr="00F3598A" w:rsidRDefault="00F3598A" w:rsidP="00F3598A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iCs/>
          <w:lang w:eastAsia="en-US"/>
        </w:rPr>
      </w:pPr>
      <w:r>
        <w:rPr>
          <w:rFonts w:ascii="Times New Roman" w:eastAsiaTheme="minorHAnsi" w:hAnsi="Times New Roman"/>
          <w:i/>
          <w:iCs/>
          <w:lang w:eastAsia="en-US"/>
        </w:rPr>
        <w:tab/>
      </w:r>
      <w:r w:rsidRPr="00F3598A">
        <w:rPr>
          <w:rFonts w:ascii="Times New Roman" w:eastAsiaTheme="minorHAnsi" w:hAnsi="Times New Roman"/>
          <w:iCs/>
          <w:lang w:eastAsia="en-US"/>
        </w:rPr>
        <w:t>Expedient X2019000025</w:t>
      </w:r>
    </w:p>
    <w:p w:rsidR="00F3598A" w:rsidRPr="00F3598A" w:rsidRDefault="00F3598A" w:rsidP="00F3598A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i/>
          <w:iCs/>
          <w:lang w:eastAsia="en-US"/>
        </w:rPr>
      </w:pPr>
    </w:p>
    <w:p w:rsidR="000D2654" w:rsidRDefault="000D2654" w:rsidP="00F3598A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lang w:eastAsia="en-US"/>
        </w:rPr>
      </w:pPr>
      <w:r w:rsidRPr="00F3598A">
        <w:rPr>
          <w:rFonts w:ascii="Times New Roman" w:eastAsiaTheme="minorHAnsi" w:hAnsi="Times New Roman"/>
          <w:lang w:eastAsia="en-US"/>
        </w:rPr>
        <w:t xml:space="preserve">El Ple de l’Ajuntament de </w:t>
      </w:r>
      <w:r w:rsidR="00F3598A">
        <w:rPr>
          <w:rFonts w:ascii="Times New Roman" w:eastAsiaTheme="minorHAnsi" w:hAnsi="Times New Roman"/>
          <w:lang w:eastAsia="en-US"/>
        </w:rPr>
        <w:t>Viladamat</w:t>
      </w:r>
      <w:r w:rsidRPr="00F3598A">
        <w:rPr>
          <w:rFonts w:ascii="Times New Roman" w:eastAsiaTheme="minorHAnsi" w:hAnsi="Times New Roman"/>
          <w:lang w:eastAsia="en-US"/>
        </w:rPr>
        <w:t>, en sessió ordinària</w:t>
      </w:r>
      <w:r w:rsidR="00F3598A">
        <w:rPr>
          <w:rFonts w:ascii="Times New Roman" w:eastAsiaTheme="minorHAnsi" w:hAnsi="Times New Roman"/>
          <w:lang w:eastAsia="en-US"/>
        </w:rPr>
        <w:t xml:space="preserve"> de data 4 de febrer de </w:t>
      </w:r>
      <w:r w:rsidRPr="00F3598A">
        <w:rPr>
          <w:rFonts w:ascii="Times New Roman" w:eastAsiaTheme="minorHAnsi" w:hAnsi="Times New Roman"/>
          <w:lang w:eastAsia="en-US"/>
        </w:rPr>
        <w:t>2019, va acordar aprovar inicialment la modificació</w:t>
      </w:r>
      <w:r w:rsidR="00F3598A">
        <w:rPr>
          <w:rFonts w:ascii="Times New Roman" w:eastAsiaTheme="minorHAnsi" w:hAnsi="Times New Roman"/>
          <w:lang w:eastAsia="en-US"/>
        </w:rPr>
        <w:t xml:space="preserve"> </w:t>
      </w:r>
      <w:r w:rsidRPr="00F3598A">
        <w:rPr>
          <w:rFonts w:ascii="Times New Roman" w:eastAsiaTheme="minorHAnsi" w:hAnsi="Times New Roman"/>
          <w:lang w:eastAsia="en-US"/>
        </w:rPr>
        <w:t xml:space="preserve">puntual número </w:t>
      </w:r>
      <w:r w:rsidR="00F3598A">
        <w:rPr>
          <w:rFonts w:ascii="Times New Roman" w:eastAsiaTheme="minorHAnsi" w:hAnsi="Times New Roman"/>
          <w:lang w:eastAsia="en-US"/>
        </w:rPr>
        <w:t>1</w:t>
      </w:r>
      <w:r w:rsidRPr="00F3598A">
        <w:rPr>
          <w:rFonts w:ascii="Times New Roman" w:eastAsiaTheme="minorHAnsi" w:hAnsi="Times New Roman"/>
          <w:lang w:eastAsia="en-US"/>
        </w:rPr>
        <w:t xml:space="preserve"> del P</w:t>
      </w:r>
      <w:r w:rsidR="00F3598A">
        <w:rPr>
          <w:rFonts w:ascii="Times New Roman" w:eastAsiaTheme="minorHAnsi" w:hAnsi="Times New Roman"/>
          <w:lang w:eastAsia="en-US"/>
        </w:rPr>
        <w:t>la d’</w:t>
      </w:r>
      <w:r w:rsidRPr="00F3598A">
        <w:rPr>
          <w:rFonts w:ascii="Times New Roman" w:eastAsiaTheme="minorHAnsi" w:hAnsi="Times New Roman"/>
          <w:lang w:eastAsia="en-US"/>
        </w:rPr>
        <w:t>O</w:t>
      </w:r>
      <w:r w:rsidR="00F3598A">
        <w:rPr>
          <w:rFonts w:ascii="Times New Roman" w:eastAsiaTheme="minorHAnsi" w:hAnsi="Times New Roman"/>
          <w:lang w:eastAsia="en-US"/>
        </w:rPr>
        <w:t xml:space="preserve">rdenació </w:t>
      </w:r>
      <w:r w:rsidRPr="00F3598A">
        <w:rPr>
          <w:rFonts w:ascii="Times New Roman" w:eastAsiaTheme="minorHAnsi" w:hAnsi="Times New Roman"/>
          <w:lang w:eastAsia="en-US"/>
        </w:rPr>
        <w:t>U</w:t>
      </w:r>
      <w:r w:rsidR="00F3598A">
        <w:rPr>
          <w:rFonts w:ascii="Times New Roman" w:eastAsiaTheme="minorHAnsi" w:hAnsi="Times New Roman"/>
          <w:lang w:eastAsia="en-US"/>
        </w:rPr>
        <w:t xml:space="preserve">rbanística </w:t>
      </w:r>
      <w:r w:rsidRPr="00F3598A">
        <w:rPr>
          <w:rFonts w:ascii="Times New Roman" w:eastAsiaTheme="minorHAnsi" w:hAnsi="Times New Roman"/>
          <w:lang w:eastAsia="en-US"/>
        </w:rPr>
        <w:t>M</w:t>
      </w:r>
      <w:r w:rsidR="00F3598A">
        <w:rPr>
          <w:rFonts w:ascii="Times New Roman" w:eastAsiaTheme="minorHAnsi" w:hAnsi="Times New Roman"/>
          <w:lang w:eastAsia="en-US"/>
        </w:rPr>
        <w:t>unicipal, POUM de Viladamat</w:t>
      </w:r>
      <w:r w:rsidRPr="00F3598A">
        <w:rPr>
          <w:rFonts w:ascii="Times New Roman" w:eastAsiaTheme="minorHAnsi" w:hAnsi="Times New Roman"/>
          <w:lang w:eastAsia="en-US"/>
        </w:rPr>
        <w:t>.</w:t>
      </w:r>
    </w:p>
    <w:p w:rsidR="00F3598A" w:rsidRPr="00F3598A" w:rsidRDefault="00F3598A" w:rsidP="00F3598A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lang w:eastAsia="en-US"/>
        </w:rPr>
      </w:pPr>
    </w:p>
    <w:p w:rsidR="000D2654" w:rsidRDefault="00F3598A" w:rsidP="00F3598A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>Aquest acord es sotmet a informació pública</w:t>
      </w:r>
      <w:r w:rsidR="000D2654" w:rsidRPr="00F3598A">
        <w:rPr>
          <w:rFonts w:ascii="Times New Roman" w:eastAsiaTheme="minorHAnsi" w:hAnsi="Times New Roman"/>
          <w:lang w:eastAsia="en-US"/>
        </w:rPr>
        <w:t xml:space="preserve"> pe</w:t>
      </w:r>
      <w:r>
        <w:rPr>
          <w:rFonts w:ascii="Times New Roman" w:eastAsiaTheme="minorHAnsi" w:hAnsi="Times New Roman"/>
          <w:lang w:eastAsia="en-US"/>
        </w:rPr>
        <w:t>r</w:t>
      </w:r>
      <w:r w:rsidR="000D2654" w:rsidRPr="00F3598A">
        <w:rPr>
          <w:rFonts w:ascii="Times New Roman" w:eastAsiaTheme="minorHAnsi" w:hAnsi="Times New Roman"/>
          <w:lang w:eastAsia="en-US"/>
        </w:rPr>
        <w:t xml:space="preserve"> termini d’un mes,</w:t>
      </w:r>
      <w:r>
        <w:rPr>
          <w:rFonts w:ascii="Times New Roman" w:eastAsiaTheme="minorHAnsi" w:hAnsi="Times New Roman"/>
          <w:lang w:eastAsia="en-US"/>
        </w:rPr>
        <w:t xml:space="preserve"> </w:t>
      </w:r>
      <w:r w:rsidR="000D2654" w:rsidRPr="00F3598A">
        <w:rPr>
          <w:rFonts w:ascii="Times New Roman" w:eastAsiaTheme="minorHAnsi" w:hAnsi="Times New Roman"/>
          <w:lang w:eastAsia="en-US"/>
        </w:rPr>
        <w:t>a comptar des de l</w:t>
      </w:r>
      <w:r>
        <w:rPr>
          <w:rFonts w:ascii="Times New Roman" w:eastAsiaTheme="minorHAnsi" w:hAnsi="Times New Roman"/>
          <w:lang w:eastAsia="en-US"/>
        </w:rPr>
        <w:t>’endemà de l</w:t>
      </w:r>
      <w:r w:rsidR="000D2654" w:rsidRPr="00F3598A">
        <w:rPr>
          <w:rFonts w:ascii="Times New Roman" w:eastAsiaTheme="minorHAnsi" w:hAnsi="Times New Roman"/>
          <w:lang w:eastAsia="en-US"/>
        </w:rPr>
        <w:t>a darrera publicació d’aquest</w:t>
      </w:r>
      <w:r>
        <w:rPr>
          <w:rFonts w:ascii="Times New Roman" w:eastAsiaTheme="minorHAnsi" w:hAnsi="Times New Roman"/>
          <w:lang w:eastAsia="en-US"/>
        </w:rPr>
        <w:t xml:space="preserve"> </w:t>
      </w:r>
      <w:r w:rsidR="000D2654" w:rsidRPr="00F3598A">
        <w:rPr>
          <w:rFonts w:ascii="Times New Roman" w:eastAsiaTheme="minorHAnsi" w:hAnsi="Times New Roman"/>
          <w:lang w:eastAsia="en-US"/>
        </w:rPr>
        <w:t xml:space="preserve">acord en el BOP, en </w:t>
      </w:r>
      <w:r>
        <w:rPr>
          <w:rFonts w:ascii="Times New Roman" w:eastAsiaTheme="minorHAnsi" w:hAnsi="Times New Roman"/>
          <w:lang w:eastAsia="en-US"/>
        </w:rPr>
        <w:t>un dels</w:t>
      </w:r>
      <w:r w:rsidR="000D2654" w:rsidRPr="00F3598A">
        <w:rPr>
          <w:rFonts w:ascii="Times New Roman" w:eastAsiaTheme="minorHAnsi" w:hAnsi="Times New Roman"/>
          <w:lang w:eastAsia="en-US"/>
        </w:rPr>
        <w:t xml:space="preserve"> diari</w:t>
      </w:r>
      <w:r>
        <w:rPr>
          <w:rFonts w:ascii="Times New Roman" w:eastAsiaTheme="minorHAnsi" w:hAnsi="Times New Roman"/>
          <w:lang w:eastAsia="en-US"/>
        </w:rPr>
        <w:t>s</w:t>
      </w:r>
      <w:r w:rsidR="000D2654" w:rsidRPr="00F3598A">
        <w:rPr>
          <w:rFonts w:ascii="Times New Roman" w:eastAsiaTheme="minorHAnsi" w:hAnsi="Times New Roman"/>
          <w:lang w:eastAsia="en-US"/>
        </w:rPr>
        <w:t xml:space="preserve"> de premsa periòdica de més divulgació</w:t>
      </w:r>
      <w:r>
        <w:rPr>
          <w:rFonts w:ascii="Times New Roman" w:eastAsiaTheme="minorHAnsi" w:hAnsi="Times New Roman"/>
          <w:lang w:eastAsia="en-US"/>
        </w:rPr>
        <w:t xml:space="preserve"> </w:t>
      </w:r>
      <w:r w:rsidR="000D2654" w:rsidRPr="00F3598A">
        <w:rPr>
          <w:rFonts w:ascii="Times New Roman" w:eastAsiaTheme="minorHAnsi" w:hAnsi="Times New Roman"/>
          <w:lang w:eastAsia="en-US"/>
        </w:rPr>
        <w:t>en l’àmbit municipal, en el Tauler d’anuncis (e-tauler) o en el WEB</w:t>
      </w:r>
      <w:r>
        <w:rPr>
          <w:rFonts w:ascii="Times New Roman" w:eastAsiaTheme="minorHAnsi" w:hAnsi="Times New Roman"/>
          <w:lang w:eastAsia="en-US"/>
        </w:rPr>
        <w:t xml:space="preserve"> </w:t>
      </w:r>
      <w:r w:rsidR="000D2654" w:rsidRPr="00F3598A">
        <w:rPr>
          <w:rFonts w:ascii="Times New Roman" w:eastAsiaTheme="minorHAnsi" w:hAnsi="Times New Roman"/>
          <w:lang w:eastAsia="en-US"/>
        </w:rPr>
        <w:t>municipal, per tal que qualsevol persona interessada pugui examinar</w:t>
      </w:r>
      <w:r>
        <w:rPr>
          <w:rFonts w:ascii="Times New Roman" w:eastAsiaTheme="minorHAnsi" w:hAnsi="Times New Roman"/>
          <w:lang w:eastAsia="en-US"/>
        </w:rPr>
        <w:t xml:space="preserve"> </w:t>
      </w:r>
      <w:r w:rsidR="000D2654" w:rsidRPr="00F3598A">
        <w:rPr>
          <w:rFonts w:ascii="Times New Roman" w:eastAsiaTheme="minorHAnsi" w:hAnsi="Times New Roman"/>
          <w:lang w:eastAsia="en-US"/>
        </w:rPr>
        <w:t>la documentació de la present modificació així com</w:t>
      </w:r>
      <w:r w:rsidR="000D2654" w:rsidRPr="00F3598A">
        <w:rPr>
          <w:rFonts w:ascii="Times New Roman" w:eastAsiaTheme="minorHAnsi" w:hAnsi="Times New Roman"/>
          <w:lang w:val="es-ES" w:eastAsia="en-US"/>
        </w:rPr>
        <w:t xml:space="preserve"> presentar </w:t>
      </w:r>
      <w:r w:rsidR="000D2654" w:rsidRPr="00F3598A">
        <w:rPr>
          <w:rFonts w:ascii="Times New Roman" w:eastAsiaTheme="minorHAnsi" w:hAnsi="Times New Roman"/>
          <w:lang w:eastAsia="en-US"/>
        </w:rPr>
        <w:t>les al·legacions que consideri</w:t>
      </w:r>
      <w:r>
        <w:rPr>
          <w:rFonts w:ascii="Times New Roman" w:eastAsiaTheme="minorHAnsi" w:hAnsi="Times New Roman"/>
          <w:lang w:eastAsia="en-US"/>
        </w:rPr>
        <w:t xml:space="preserve"> </w:t>
      </w:r>
      <w:r w:rsidR="000D2654" w:rsidRPr="00F3598A">
        <w:rPr>
          <w:rFonts w:ascii="Times New Roman" w:eastAsiaTheme="minorHAnsi" w:hAnsi="Times New Roman"/>
          <w:lang w:eastAsia="en-US"/>
        </w:rPr>
        <w:t>oportunes.</w:t>
      </w:r>
    </w:p>
    <w:p w:rsidR="00F3598A" w:rsidRPr="00F3598A" w:rsidRDefault="00F3598A" w:rsidP="00F3598A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lang w:eastAsia="en-US"/>
        </w:rPr>
      </w:pPr>
    </w:p>
    <w:p w:rsidR="000D2654" w:rsidRPr="00F3598A" w:rsidRDefault="00F3598A" w:rsidP="00F3598A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>L’expedient, amb tota la seva documentació, es podrà consultar</w:t>
      </w:r>
      <w:r w:rsidR="000D2654" w:rsidRPr="00F3598A">
        <w:rPr>
          <w:rFonts w:ascii="Times New Roman" w:eastAsiaTheme="minorHAnsi" w:hAnsi="Times New Roman"/>
          <w:lang w:eastAsia="en-US"/>
        </w:rPr>
        <w:t xml:space="preserve"> a la web de l’Ajuntament</w:t>
      </w:r>
      <w:r>
        <w:rPr>
          <w:rFonts w:ascii="Times New Roman" w:eastAsiaTheme="minorHAnsi" w:hAnsi="Times New Roman"/>
          <w:lang w:eastAsia="en-US"/>
        </w:rPr>
        <w:t xml:space="preserve"> </w:t>
      </w:r>
      <w:r w:rsidR="000D2654" w:rsidRPr="00F3598A">
        <w:rPr>
          <w:rFonts w:ascii="Times New Roman" w:eastAsiaTheme="minorHAnsi" w:hAnsi="Times New Roman"/>
          <w:lang w:eastAsia="en-US"/>
        </w:rPr>
        <w:t xml:space="preserve">de </w:t>
      </w:r>
      <w:r>
        <w:rPr>
          <w:rFonts w:ascii="Times New Roman" w:eastAsiaTheme="minorHAnsi" w:hAnsi="Times New Roman"/>
          <w:lang w:eastAsia="en-US"/>
        </w:rPr>
        <w:t>Viladamat</w:t>
      </w:r>
      <w:r w:rsidR="002A07ED">
        <w:rPr>
          <w:rFonts w:ascii="Times New Roman" w:eastAsiaTheme="minorHAnsi" w:hAnsi="Times New Roman"/>
          <w:lang w:eastAsia="en-US"/>
        </w:rPr>
        <w:t xml:space="preserve"> i </w:t>
      </w:r>
      <w:r w:rsidR="000D2654" w:rsidRPr="00F3598A">
        <w:rPr>
          <w:rFonts w:ascii="Times New Roman" w:eastAsiaTheme="minorHAnsi" w:hAnsi="Times New Roman"/>
          <w:lang w:eastAsia="en-US"/>
        </w:rPr>
        <w:t>a les oficines de l’Ajuntament (</w:t>
      </w:r>
      <w:r w:rsidR="002A07ED">
        <w:rPr>
          <w:rFonts w:ascii="Times New Roman" w:eastAsiaTheme="minorHAnsi" w:hAnsi="Times New Roman"/>
          <w:lang w:eastAsia="en-US"/>
        </w:rPr>
        <w:t>P</w:t>
      </w:r>
      <w:r w:rsidR="000D2654" w:rsidRPr="00F3598A">
        <w:rPr>
          <w:rFonts w:ascii="Times New Roman" w:eastAsiaTheme="minorHAnsi" w:hAnsi="Times New Roman"/>
          <w:lang w:eastAsia="en-US"/>
        </w:rPr>
        <w:t>laça de l’1 d’</w:t>
      </w:r>
      <w:r w:rsidR="002A07ED">
        <w:rPr>
          <w:rFonts w:ascii="Times New Roman" w:eastAsiaTheme="minorHAnsi" w:hAnsi="Times New Roman"/>
          <w:lang w:eastAsia="en-US"/>
        </w:rPr>
        <w:t>O</w:t>
      </w:r>
      <w:r w:rsidR="000D2654" w:rsidRPr="00F3598A">
        <w:rPr>
          <w:rFonts w:ascii="Times New Roman" w:eastAsiaTheme="minorHAnsi" w:hAnsi="Times New Roman"/>
          <w:lang w:eastAsia="en-US"/>
        </w:rPr>
        <w:t>ctubre</w:t>
      </w:r>
      <w:r w:rsidR="002A07ED">
        <w:rPr>
          <w:rFonts w:ascii="Times New Roman" w:eastAsiaTheme="minorHAnsi" w:hAnsi="Times New Roman"/>
          <w:lang w:eastAsia="en-US"/>
        </w:rPr>
        <w:t>, 1, 17137 Viladamat</w:t>
      </w:r>
      <w:r w:rsidR="000D2654" w:rsidRPr="00F3598A">
        <w:rPr>
          <w:rFonts w:ascii="Times New Roman" w:eastAsiaTheme="minorHAnsi" w:hAnsi="Times New Roman"/>
          <w:lang w:eastAsia="en-US"/>
        </w:rPr>
        <w:t xml:space="preserve"> ) dins l’horari d’atenció al</w:t>
      </w:r>
      <w:r>
        <w:rPr>
          <w:rFonts w:ascii="Times New Roman" w:eastAsiaTheme="minorHAnsi" w:hAnsi="Times New Roman"/>
          <w:lang w:eastAsia="en-US"/>
        </w:rPr>
        <w:t xml:space="preserve"> </w:t>
      </w:r>
      <w:r w:rsidR="000D2654" w:rsidRPr="00F3598A">
        <w:rPr>
          <w:rFonts w:ascii="Times New Roman" w:eastAsiaTheme="minorHAnsi" w:hAnsi="Times New Roman"/>
          <w:lang w:eastAsia="en-US"/>
        </w:rPr>
        <w:t>públic</w:t>
      </w:r>
      <w:r w:rsidR="002A07ED">
        <w:rPr>
          <w:rFonts w:ascii="Times New Roman" w:eastAsiaTheme="minorHAnsi" w:hAnsi="Times New Roman"/>
          <w:lang w:eastAsia="en-US"/>
        </w:rPr>
        <w:t>.</w:t>
      </w:r>
    </w:p>
    <w:p w:rsidR="00F3598A" w:rsidRDefault="00F3598A" w:rsidP="00F3598A">
      <w:pPr>
        <w:jc w:val="both"/>
        <w:rPr>
          <w:rFonts w:ascii="Times New Roman" w:eastAsiaTheme="minorHAnsi" w:hAnsi="Times New Roman"/>
          <w:lang w:eastAsia="en-US"/>
        </w:rPr>
      </w:pPr>
    </w:p>
    <w:p w:rsidR="00806BFA" w:rsidRDefault="002A07ED" w:rsidP="00F3598A">
      <w:pPr>
        <w:ind w:firstLine="708"/>
        <w:jc w:val="both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 xml:space="preserve">Viladamat, a 12 de febrer </w:t>
      </w:r>
      <w:r w:rsidR="000D2654" w:rsidRPr="00F3598A">
        <w:rPr>
          <w:rFonts w:ascii="Times New Roman" w:eastAsiaTheme="minorHAnsi" w:hAnsi="Times New Roman"/>
          <w:lang w:eastAsia="en-US"/>
        </w:rPr>
        <w:t>de 2019</w:t>
      </w:r>
    </w:p>
    <w:p w:rsidR="002A07ED" w:rsidRDefault="002A07ED" w:rsidP="00F3598A">
      <w:pPr>
        <w:ind w:firstLine="708"/>
        <w:jc w:val="both"/>
        <w:rPr>
          <w:rFonts w:ascii="Times New Roman" w:eastAsiaTheme="minorHAnsi" w:hAnsi="Times New Roman"/>
          <w:lang w:eastAsia="en-US"/>
        </w:rPr>
      </w:pPr>
    </w:p>
    <w:p w:rsidR="002A07ED" w:rsidRDefault="002A07ED" w:rsidP="00F3598A">
      <w:pPr>
        <w:ind w:firstLine="708"/>
        <w:jc w:val="both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 xml:space="preserve">L’alcalde, </w:t>
      </w:r>
    </w:p>
    <w:p w:rsidR="002A07ED" w:rsidRPr="00F3598A" w:rsidRDefault="002A07ED" w:rsidP="00F3598A">
      <w:pPr>
        <w:ind w:firstLine="708"/>
        <w:jc w:val="both"/>
        <w:rPr>
          <w:rFonts w:ascii="Times New Roman" w:hAnsi="Times New Roman"/>
        </w:rPr>
      </w:pPr>
      <w:r>
        <w:rPr>
          <w:rFonts w:ascii="Times New Roman" w:eastAsiaTheme="minorHAnsi" w:hAnsi="Times New Roman"/>
          <w:lang w:eastAsia="en-US"/>
        </w:rPr>
        <w:t>Robert Sabater Costa</w:t>
      </w:r>
    </w:p>
    <w:sectPr w:rsidR="002A07ED" w:rsidRPr="00F3598A" w:rsidSect="00806BFA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79EF" w:rsidRDefault="004B79EF" w:rsidP="00843A12">
      <w:r>
        <w:separator/>
      </w:r>
    </w:p>
  </w:endnote>
  <w:endnote w:type="continuationSeparator" w:id="1">
    <w:p w:rsidR="004B79EF" w:rsidRDefault="004B79EF" w:rsidP="00843A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79EF" w:rsidRDefault="004B79EF" w:rsidP="00843A12">
      <w:r>
        <w:separator/>
      </w:r>
    </w:p>
  </w:footnote>
  <w:footnote w:type="continuationSeparator" w:id="1">
    <w:p w:rsidR="004B79EF" w:rsidRDefault="004B79EF" w:rsidP="00843A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56E" w:rsidRPr="001F49B4" w:rsidRDefault="005C656E" w:rsidP="005C656E">
    <w:pPr>
      <w:pStyle w:val="Encabezado"/>
      <w:rPr>
        <w:rFonts w:ascii="Times New Roman" w:hAnsi="Times New Roman" w:cs="Times New Roman"/>
        <w:lang w:val="fr-FR"/>
      </w:rPr>
    </w:pPr>
    <w:r w:rsidRPr="00843A12">
      <w:rPr>
        <w:rFonts w:ascii="Times New Roman" w:hAnsi="Times New Roman" w:cs="Times New Roman"/>
        <w:noProof/>
        <w:lang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483564</wp:posOffset>
          </wp:positionH>
          <wp:positionV relativeFrom="paragraph">
            <wp:posOffset>-317906</wp:posOffset>
          </wp:positionV>
          <wp:extent cx="588112" cy="815814"/>
          <wp:effectExtent l="19050" t="0" r="2438" b="0"/>
          <wp:wrapNone/>
          <wp:docPr id="3" name="Imagen 3" descr="Escut de Viladamat.svg">
            <a:hlinkClick xmlns:a="http://schemas.openxmlformats.org/drawingml/2006/main" r:id="rId1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t de Viladamat.sv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590517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13503" w:rsidRPr="001F49B4">
      <w:rPr>
        <w:rFonts w:ascii="Times New Roman" w:hAnsi="Times New Roman" w:cs="Times New Roman"/>
        <w:lang w:val="fr-FR"/>
      </w:rPr>
      <w:t xml:space="preserve">                                      </w:t>
    </w:r>
    <w:r w:rsidRPr="001F49B4">
      <w:rPr>
        <w:rFonts w:ascii="Times New Roman" w:hAnsi="Times New Roman" w:cs="Times New Roman"/>
        <w:lang w:val="fr-FR"/>
      </w:rPr>
      <w:t>AJUNTAMENT  DE  VILADAMAT</w:t>
    </w:r>
  </w:p>
  <w:p w:rsidR="005C656E" w:rsidRPr="001F49B4" w:rsidRDefault="00013503" w:rsidP="00013503">
    <w:pPr>
      <w:pStyle w:val="Encabezado"/>
      <w:tabs>
        <w:tab w:val="clear" w:pos="4252"/>
        <w:tab w:val="clear" w:pos="8504"/>
        <w:tab w:val="left" w:pos="2062"/>
      </w:tabs>
      <w:rPr>
        <w:rFonts w:ascii="Times New Roman" w:hAnsi="Times New Roman" w:cs="Times New Roman"/>
        <w:lang w:val="fr-FR"/>
      </w:rPr>
    </w:pPr>
    <w:r w:rsidRPr="001F49B4">
      <w:rPr>
        <w:rFonts w:ascii="Times New Roman" w:hAnsi="Times New Roman" w:cs="Times New Roman"/>
        <w:lang w:val="fr-FR"/>
      </w:rPr>
      <w:t xml:space="preserve">    </w:t>
    </w:r>
    <w:r w:rsidRPr="001F49B4">
      <w:rPr>
        <w:rFonts w:ascii="Times New Roman" w:hAnsi="Times New Roman" w:cs="Times New Roman"/>
        <w:lang w:val="fr-FR"/>
      </w:rPr>
      <w:tab/>
      <w:t>Plaça de l</w:t>
    </w:r>
    <w:r w:rsidR="004642B1">
      <w:rPr>
        <w:rFonts w:ascii="Times New Roman" w:hAnsi="Times New Roman" w:cs="Times New Roman"/>
        <w:lang w:val="fr-FR"/>
      </w:rPr>
      <w:t>’1</w:t>
    </w:r>
    <w:r w:rsidRPr="001F49B4">
      <w:rPr>
        <w:rFonts w:ascii="Times New Roman" w:hAnsi="Times New Roman" w:cs="Times New Roman"/>
        <w:lang w:val="fr-FR"/>
      </w:rPr>
      <w:t xml:space="preserve"> </w:t>
    </w:r>
    <w:r w:rsidR="004642B1">
      <w:rPr>
        <w:rFonts w:ascii="Times New Roman" w:hAnsi="Times New Roman" w:cs="Times New Roman"/>
        <w:lang w:val="fr-FR"/>
      </w:rPr>
      <w:t>d’Octubre</w:t>
    </w:r>
    <w:r w:rsidRPr="001F49B4">
      <w:rPr>
        <w:rFonts w:ascii="Times New Roman" w:hAnsi="Times New Roman" w:cs="Times New Roman"/>
        <w:lang w:val="fr-FR"/>
      </w:rPr>
      <w:t xml:space="preserve">, 1    17137 VILADAMAT </w:t>
    </w:r>
  </w:p>
  <w:p w:rsidR="004642B1" w:rsidRDefault="005C656E" w:rsidP="005C656E">
    <w:pPr>
      <w:pStyle w:val="Encabezado"/>
      <w:rPr>
        <w:rFonts w:ascii="Times New Roman" w:hAnsi="Times New Roman" w:cs="Times New Roman"/>
        <w:i/>
      </w:rPr>
    </w:pPr>
    <w:r w:rsidRPr="001F49B4">
      <w:rPr>
        <w:rFonts w:ascii="Times New Roman" w:hAnsi="Times New Roman" w:cs="Times New Roman"/>
        <w:lang w:val="fr-FR"/>
      </w:rPr>
      <w:t xml:space="preserve">                 </w:t>
    </w:r>
    <w:r w:rsidR="00013503" w:rsidRPr="001F49B4">
      <w:rPr>
        <w:rFonts w:ascii="Times New Roman" w:hAnsi="Times New Roman" w:cs="Times New Roman"/>
        <w:lang w:val="fr-FR"/>
      </w:rPr>
      <w:t xml:space="preserve">                   </w:t>
    </w:r>
    <w:r w:rsidRPr="001F49B4">
      <w:rPr>
        <w:rFonts w:ascii="Times New Roman" w:hAnsi="Times New Roman" w:cs="Times New Roman"/>
        <w:lang w:val="fr-FR"/>
      </w:rPr>
      <w:t xml:space="preserve"> </w:t>
    </w:r>
    <w:r>
      <w:rPr>
        <w:rFonts w:ascii="Times New Roman" w:hAnsi="Times New Roman" w:cs="Times New Roman"/>
      </w:rPr>
      <w:t xml:space="preserve">Tel. </w:t>
    </w:r>
    <w:r w:rsidRPr="00843A12">
      <w:rPr>
        <w:rFonts w:ascii="Times New Roman" w:hAnsi="Times New Roman" w:cs="Times New Roman"/>
      </w:rPr>
      <w:t xml:space="preserve">972788082 </w:t>
    </w:r>
    <w:r>
      <w:rPr>
        <w:rFonts w:ascii="Times New Roman" w:hAnsi="Times New Roman" w:cs="Times New Roman"/>
      </w:rPr>
      <w:t xml:space="preserve">  </w:t>
    </w:r>
    <w:hyperlink r:id="rId3" w:history="1">
      <w:r w:rsidR="002A07ED" w:rsidRPr="007440DF">
        <w:rPr>
          <w:rStyle w:val="Hipervnculo"/>
          <w:rFonts w:ascii="Times New Roman" w:hAnsi="Times New Roman" w:cs="Times New Roman"/>
          <w:i/>
        </w:rPr>
        <w:t>ajuntament@viladamat.cat</w:t>
      </w:r>
    </w:hyperlink>
  </w:p>
  <w:p w:rsidR="005C656E" w:rsidRDefault="005C656E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2275A"/>
    <w:multiLevelType w:val="hybridMultilevel"/>
    <w:tmpl w:val="20DCE164"/>
    <w:lvl w:ilvl="0" w:tplc="C39CA8E0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255141"/>
    <w:multiLevelType w:val="hybridMultilevel"/>
    <w:tmpl w:val="3DB4A01C"/>
    <w:lvl w:ilvl="0" w:tplc="437AFCEA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F72232"/>
    <w:multiLevelType w:val="hybridMultilevel"/>
    <w:tmpl w:val="E0FE04B0"/>
    <w:lvl w:ilvl="0" w:tplc="6338D638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13666"/>
  </w:hdrShapeDefaults>
  <w:footnotePr>
    <w:footnote w:id="0"/>
    <w:footnote w:id="1"/>
  </w:footnotePr>
  <w:endnotePr>
    <w:endnote w:id="0"/>
    <w:endnote w:id="1"/>
  </w:endnotePr>
  <w:compat/>
  <w:rsids>
    <w:rsidRoot w:val="00843A12"/>
    <w:rsid w:val="00006990"/>
    <w:rsid w:val="00013503"/>
    <w:rsid w:val="000151E6"/>
    <w:rsid w:val="00027D98"/>
    <w:rsid w:val="000A308E"/>
    <w:rsid w:val="000A4D08"/>
    <w:rsid w:val="000C485D"/>
    <w:rsid w:val="000D2654"/>
    <w:rsid w:val="000F23F6"/>
    <w:rsid w:val="00100747"/>
    <w:rsid w:val="001162E6"/>
    <w:rsid w:val="00171D60"/>
    <w:rsid w:val="0018440D"/>
    <w:rsid w:val="001874CC"/>
    <w:rsid w:val="00192587"/>
    <w:rsid w:val="001E1165"/>
    <w:rsid w:val="001F49B4"/>
    <w:rsid w:val="0022521C"/>
    <w:rsid w:val="00233881"/>
    <w:rsid w:val="002443D7"/>
    <w:rsid w:val="002A07ED"/>
    <w:rsid w:val="002A2780"/>
    <w:rsid w:val="002A297D"/>
    <w:rsid w:val="002F50D0"/>
    <w:rsid w:val="00342912"/>
    <w:rsid w:val="00367DDD"/>
    <w:rsid w:val="003A20ED"/>
    <w:rsid w:val="003A5BF0"/>
    <w:rsid w:val="003C2F48"/>
    <w:rsid w:val="003D3C0F"/>
    <w:rsid w:val="003E106F"/>
    <w:rsid w:val="003E3A9D"/>
    <w:rsid w:val="00442FFF"/>
    <w:rsid w:val="00450D4B"/>
    <w:rsid w:val="004536D4"/>
    <w:rsid w:val="00456A3E"/>
    <w:rsid w:val="004642B1"/>
    <w:rsid w:val="004A4639"/>
    <w:rsid w:val="004A5131"/>
    <w:rsid w:val="004A6E92"/>
    <w:rsid w:val="004B79EF"/>
    <w:rsid w:val="004D3F35"/>
    <w:rsid w:val="00503AF3"/>
    <w:rsid w:val="0051644B"/>
    <w:rsid w:val="005A3C30"/>
    <w:rsid w:val="005A3DAF"/>
    <w:rsid w:val="005B1FD4"/>
    <w:rsid w:val="005C656E"/>
    <w:rsid w:val="00613717"/>
    <w:rsid w:val="00697409"/>
    <w:rsid w:val="006C3B81"/>
    <w:rsid w:val="006E5D12"/>
    <w:rsid w:val="006E6929"/>
    <w:rsid w:val="007023A4"/>
    <w:rsid w:val="00704F82"/>
    <w:rsid w:val="0072453F"/>
    <w:rsid w:val="00725115"/>
    <w:rsid w:val="00730CC9"/>
    <w:rsid w:val="00735461"/>
    <w:rsid w:val="00747E09"/>
    <w:rsid w:val="00752EB4"/>
    <w:rsid w:val="00763F5D"/>
    <w:rsid w:val="007768BF"/>
    <w:rsid w:val="007F1303"/>
    <w:rsid w:val="008039CD"/>
    <w:rsid w:val="00806BFA"/>
    <w:rsid w:val="00843A12"/>
    <w:rsid w:val="008D01BD"/>
    <w:rsid w:val="00902B44"/>
    <w:rsid w:val="00913B3D"/>
    <w:rsid w:val="00946CAF"/>
    <w:rsid w:val="00967085"/>
    <w:rsid w:val="009D3B3F"/>
    <w:rsid w:val="009E1C7E"/>
    <w:rsid w:val="009E592B"/>
    <w:rsid w:val="00A21B99"/>
    <w:rsid w:val="00A27713"/>
    <w:rsid w:val="00A30F8D"/>
    <w:rsid w:val="00A63B43"/>
    <w:rsid w:val="00A83550"/>
    <w:rsid w:val="00AA5E22"/>
    <w:rsid w:val="00AC1E0E"/>
    <w:rsid w:val="00AD5FE7"/>
    <w:rsid w:val="00AD67CD"/>
    <w:rsid w:val="00B47B76"/>
    <w:rsid w:val="00B761B4"/>
    <w:rsid w:val="00B96FF7"/>
    <w:rsid w:val="00B975C3"/>
    <w:rsid w:val="00BA6BA5"/>
    <w:rsid w:val="00BB2866"/>
    <w:rsid w:val="00BE5FCC"/>
    <w:rsid w:val="00BF029C"/>
    <w:rsid w:val="00C22026"/>
    <w:rsid w:val="00C23C90"/>
    <w:rsid w:val="00C361F7"/>
    <w:rsid w:val="00C63D70"/>
    <w:rsid w:val="00C67B83"/>
    <w:rsid w:val="00CA1456"/>
    <w:rsid w:val="00CC3826"/>
    <w:rsid w:val="00CC4E62"/>
    <w:rsid w:val="00CE3DBE"/>
    <w:rsid w:val="00D31387"/>
    <w:rsid w:val="00D33228"/>
    <w:rsid w:val="00D66868"/>
    <w:rsid w:val="00D76853"/>
    <w:rsid w:val="00D76C5B"/>
    <w:rsid w:val="00D932B5"/>
    <w:rsid w:val="00D93808"/>
    <w:rsid w:val="00DB329D"/>
    <w:rsid w:val="00DB4C6C"/>
    <w:rsid w:val="00DC4E02"/>
    <w:rsid w:val="00DE6CD5"/>
    <w:rsid w:val="00DF5F59"/>
    <w:rsid w:val="00E032BF"/>
    <w:rsid w:val="00E30C94"/>
    <w:rsid w:val="00E87D51"/>
    <w:rsid w:val="00E90F80"/>
    <w:rsid w:val="00ED0AD9"/>
    <w:rsid w:val="00EE22C6"/>
    <w:rsid w:val="00F3598A"/>
    <w:rsid w:val="00F35EB0"/>
    <w:rsid w:val="00FC3604"/>
    <w:rsid w:val="00FD183E"/>
    <w:rsid w:val="00FE2EC3"/>
    <w:rsid w:val="00FF12A2"/>
    <w:rsid w:val="00FF2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6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F82"/>
    <w:pPr>
      <w:spacing w:after="0" w:line="240" w:lineRule="auto"/>
    </w:pPr>
    <w:rPr>
      <w:rFonts w:ascii="Cambria" w:eastAsia="MS Mincho" w:hAnsi="Cambria" w:cs="Times New Roman"/>
      <w:sz w:val="24"/>
      <w:szCs w:val="24"/>
      <w:lang w:val="ca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843A1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43A12"/>
  </w:style>
  <w:style w:type="paragraph" w:styleId="Piedepgina">
    <w:name w:val="footer"/>
    <w:basedOn w:val="Normal"/>
    <w:link w:val="PiedepginaCar"/>
    <w:uiPriority w:val="99"/>
    <w:semiHidden/>
    <w:unhideWhenUsed/>
    <w:rsid w:val="00843A1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43A12"/>
  </w:style>
  <w:style w:type="paragraph" w:styleId="Textodeglobo">
    <w:name w:val="Balloon Text"/>
    <w:basedOn w:val="Normal"/>
    <w:link w:val="TextodegloboCar"/>
    <w:uiPriority w:val="99"/>
    <w:semiHidden/>
    <w:unhideWhenUsed/>
    <w:rsid w:val="00843A1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3A12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704F82"/>
    <w:rPr>
      <w:b/>
      <w:bCs/>
    </w:rPr>
  </w:style>
  <w:style w:type="paragraph" w:styleId="Prrafodelista">
    <w:name w:val="List Paragraph"/>
    <w:basedOn w:val="Normal"/>
    <w:uiPriority w:val="34"/>
    <w:qFormat/>
    <w:rsid w:val="003D3C0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642B1"/>
    <w:rPr>
      <w:color w:val="0000FF" w:themeColor="hyperlink"/>
      <w:u w:val="single"/>
    </w:rPr>
  </w:style>
  <w:style w:type="paragraph" w:styleId="Textoindependiente">
    <w:name w:val="Body Text"/>
    <w:basedOn w:val="Normal"/>
    <w:link w:val="TextoindependienteCar"/>
    <w:semiHidden/>
    <w:unhideWhenUsed/>
    <w:rsid w:val="00806BFA"/>
    <w:pPr>
      <w:jc w:val="both"/>
    </w:pPr>
    <w:rPr>
      <w:rFonts w:ascii="Arial" w:eastAsia="Times New Roman" w:hAnsi="Arial" w:cs="Arial"/>
      <w:b/>
      <w:bCs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806BFA"/>
    <w:rPr>
      <w:rFonts w:ascii="Arial" w:eastAsia="Times New Roman" w:hAnsi="Arial" w:cs="Arial"/>
      <w:b/>
      <w:bCs/>
      <w:sz w:val="24"/>
      <w:szCs w:val="24"/>
      <w:lang w:val="ca-ES" w:eastAsia="es-ES"/>
    </w:rPr>
  </w:style>
  <w:style w:type="paragraph" w:customStyle="1" w:styleId="Default">
    <w:name w:val="Default"/>
    <w:rsid w:val="00806B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juntament@viladamat.cat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commons.wikimedia.org/wiki/File:Escut_de_Viladamat.sv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6DC4C-F274-416A-A8D0-2CAF22F71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160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</dc:creator>
  <cp:lastModifiedBy>Usuari</cp:lastModifiedBy>
  <cp:revision>2</cp:revision>
  <cp:lastPrinted>2018-12-17T17:58:00Z</cp:lastPrinted>
  <dcterms:created xsi:type="dcterms:W3CDTF">2019-02-12T09:32:00Z</dcterms:created>
  <dcterms:modified xsi:type="dcterms:W3CDTF">2019-02-12T09:32:00Z</dcterms:modified>
</cp:coreProperties>
</file>